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0B7" w:rsidRDefault="003360B7" w:rsidP="003360B7">
      <w:pPr>
        <w:rPr>
          <w:rFonts w:ascii="Monotype Corsiva" w:hAnsi="Monotype Corsiva"/>
          <w:b/>
          <w:sz w:val="28"/>
          <w:szCs w:val="28"/>
        </w:rPr>
      </w:pPr>
    </w:p>
    <w:p w:rsidR="003360B7" w:rsidRDefault="003360B7" w:rsidP="003360B7">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-571500</wp:posOffset>
            </wp:positionV>
            <wp:extent cx="1962785" cy="13430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785" cy="1343025"/>
                    </a:xfrm>
                    <a:prstGeom prst="rect">
                      <a:avLst/>
                    </a:prstGeom>
                    <a:noFill/>
                  </pic:spPr>
                </pic:pic>
              </a:graphicData>
            </a:graphic>
            <wp14:sizeRelH relativeFrom="margin">
              <wp14:pctWidth>0</wp14:pctWidth>
            </wp14:sizeRelH>
            <wp14:sizeRelV relativeFrom="margin">
              <wp14:pctHeight>0</wp14:pctHeight>
            </wp14:sizeRelV>
          </wp:anchor>
        </w:drawing>
      </w:r>
    </w:p>
    <w:p w:rsidR="003360B7" w:rsidRDefault="003360B7" w:rsidP="003360B7">
      <w:pPr>
        <w:jc w:val="right"/>
        <w:rPr>
          <w:rFonts w:ascii="Times New Roman" w:hAnsi="Times New Roman" w:cs="Times New Roman"/>
        </w:rPr>
      </w:pPr>
    </w:p>
    <w:p w:rsidR="003360B7" w:rsidRDefault="003360B7" w:rsidP="003360B7">
      <w:pPr>
        <w:rPr>
          <w:rFonts w:ascii="Times New Roman" w:hAnsi="Times New Roman" w:cs="Times New Roman"/>
        </w:rPr>
      </w:pPr>
    </w:p>
    <w:p w:rsidR="003360B7" w:rsidRDefault="003360B7" w:rsidP="003360B7">
      <w:pPr>
        <w:rPr>
          <w:rFonts w:ascii="Times New Roman" w:hAnsi="Times New Roman" w:cs="Times New Roman"/>
        </w:rPr>
      </w:pPr>
      <w:r>
        <w:rPr>
          <w:rFonts w:ascii="Times New Roman" w:hAnsi="Times New Roman" w:cs="Times New Roman"/>
        </w:rPr>
        <w:t>203 BB Highway PO Box 58 Otterville, MO  65348   660.366.4613 ottervillecityclerk@ottervillemo.gov</w:t>
      </w:r>
    </w:p>
    <w:p w:rsidR="003360B7" w:rsidRDefault="003360B7" w:rsidP="003360B7">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5457825</wp:posOffset>
                </wp:positionH>
                <wp:positionV relativeFrom="paragraph">
                  <wp:posOffset>320040</wp:posOffset>
                </wp:positionV>
                <wp:extent cx="16573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3360B7" w:rsidRDefault="003360B7" w:rsidP="003360B7">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" fillcolor="white [3201]" stroked="f" strokeweight=".5pt">
                <v:textbox>
                  <w:txbxContent>
                    <w:p w:rsidR="003360B7" w:rsidRDefault="003360B7" w:rsidP="003360B7">
                      <w:pPr>
                        <w:rPr>
                          <w:color w:val="FF0000"/>
                        </w:rPr>
                      </w:pPr>
                    </w:p>
                  </w:txbxContent>
                </v:textbox>
              </v:shape>
            </w:pict>
          </mc:Fallback>
        </mc:AlternateContent>
      </w:r>
      <w:r>
        <w:rPr>
          <w:b/>
          <w:bCs/>
          <w:sz w:val="28"/>
          <w:szCs w:val="28"/>
        </w:rPr>
        <w:t xml:space="preserve">                           </w:t>
      </w:r>
      <w:r>
        <w:rPr>
          <w:b/>
          <w:bCs/>
          <w:sz w:val="28"/>
          <w:szCs w:val="28"/>
        </w:rPr>
        <w:tab/>
        <w:t xml:space="preserve">                                 Posted</w:t>
      </w:r>
    </w:p>
    <w:p w:rsidR="003360B7" w:rsidRDefault="003360B7" w:rsidP="003360B7">
      <w:pPr>
        <w:ind w:left="1440" w:firstLine="720"/>
        <w:jc w:val="center"/>
        <w:rPr>
          <w:b/>
          <w:bCs/>
          <w:sz w:val="28"/>
          <w:szCs w:val="28"/>
        </w:rPr>
      </w:pPr>
      <w:r>
        <w:rPr>
          <w:b/>
          <w:bCs/>
          <w:sz w:val="28"/>
          <w:szCs w:val="28"/>
        </w:rPr>
        <w:t xml:space="preserve">                            August 28</w:t>
      </w:r>
      <w:r>
        <w:rPr>
          <w:b/>
          <w:bCs/>
          <w:sz w:val="28"/>
          <w:szCs w:val="28"/>
          <w:vertAlign w:val="superscript"/>
        </w:rPr>
        <w:t>th</w:t>
      </w:r>
      <w:r>
        <w:rPr>
          <w:b/>
          <w:bCs/>
          <w:sz w:val="28"/>
          <w:szCs w:val="28"/>
        </w:rPr>
        <w:t xml:space="preserve"> 2026 12:05 PM</w:t>
      </w:r>
    </w:p>
    <w:p w:rsidR="003360B7" w:rsidRDefault="003360B7" w:rsidP="003360B7">
      <w:pPr>
        <w:jc w:val="center"/>
        <w:rPr>
          <w:rFonts w:ascii="Franklin Gothic Medium Cond" w:hAnsi="Franklin Gothic Medium Cond"/>
          <w:sz w:val="24"/>
          <w:szCs w:val="24"/>
        </w:rPr>
      </w:pPr>
      <w:r>
        <w:rPr>
          <w:b/>
          <w:bCs/>
          <w:sz w:val="28"/>
          <w:szCs w:val="28"/>
        </w:rPr>
        <w:t>Tentative Agenda</w:t>
      </w:r>
    </w:p>
    <w:p w:rsidR="003360B7" w:rsidRDefault="003360B7" w:rsidP="003360B7">
      <w:pPr>
        <w:spacing w:after="0"/>
        <w:jc w:val="center"/>
        <w:rPr>
          <w:b/>
          <w:bCs/>
          <w:sz w:val="28"/>
          <w:szCs w:val="28"/>
        </w:rPr>
      </w:pPr>
      <w:r>
        <w:rPr>
          <w:b/>
          <w:bCs/>
          <w:sz w:val="28"/>
          <w:szCs w:val="28"/>
        </w:rPr>
        <w:t>Board of Alderman</w:t>
      </w:r>
    </w:p>
    <w:p w:rsidR="003360B7" w:rsidRDefault="003360B7" w:rsidP="003360B7">
      <w:pPr>
        <w:spacing w:after="0"/>
        <w:jc w:val="center"/>
        <w:rPr>
          <w:b/>
          <w:bCs/>
          <w:sz w:val="28"/>
          <w:szCs w:val="28"/>
        </w:rPr>
      </w:pPr>
      <w:r>
        <w:rPr>
          <w:b/>
          <w:bCs/>
          <w:sz w:val="28"/>
          <w:szCs w:val="28"/>
        </w:rPr>
        <w:t>Regular Meeting</w:t>
      </w:r>
    </w:p>
    <w:p w:rsidR="003360B7" w:rsidRDefault="003360B7" w:rsidP="003360B7">
      <w:pPr>
        <w:spacing w:after="0"/>
        <w:jc w:val="center"/>
        <w:rPr>
          <w:b/>
          <w:bCs/>
          <w:sz w:val="28"/>
          <w:szCs w:val="28"/>
        </w:rPr>
      </w:pPr>
      <w:r>
        <w:rPr>
          <w:b/>
          <w:bCs/>
          <w:sz w:val="28"/>
          <w:szCs w:val="28"/>
        </w:rPr>
        <w:t>Where: City Hall</w:t>
      </w:r>
    </w:p>
    <w:p w:rsidR="003360B7" w:rsidRDefault="003360B7" w:rsidP="003360B7">
      <w:pPr>
        <w:spacing w:after="0"/>
        <w:jc w:val="center"/>
        <w:rPr>
          <w:b/>
          <w:bCs/>
          <w:sz w:val="28"/>
          <w:szCs w:val="28"/>
        </w:rPr>
      </w:pPr>
      <w:r>
        <w:rPr>
          <w:b/>
          <w:bCs/>
          <w:sz w:val="28"/>
          <w:szCs w:val="28"/>
        </w:rPr>
        <w:t>When: September 2</w:t>
      </w:r>
      <w:r w:rsidRPr="003360B7">
        <w:rPr>
          <w:b/>
          <w:bCs/>
          <w:sz w:val="28"/>
          <w:szCs w:val="28"/>
          <w:vertAlign w:val="superscript"/>
        </w:rPr>
        <w:t>nd</w:t>
      </w:r>
      <w:r>
        <w:rPr>
          <w:b/>
          <w:bCs/>
          <w:sz w:val="28"/>
          <w:szCs w:val="28"/>
        </w:rPr>
        <w:t>, 2026</w:t>
      </w:r>
    </w:p>
    <w:p w:rsidR="003360B7" w:rsidRDefault="003360B7" w:rsidP="003360B7">
      <w:pPr>
        <w:spacing w:after="0"/>
        <w:jc w:val="center"/>
        <w:rPr>
          <w:b/>
          <w:bCs/>
          <w:sz w:val="28"/>
          <w:szCs w:val="28"/>
        </w:rPr>
      </w:pPr>
      <w:r>
        <w:rPr>
          <w:b/>
          <w:bCs/>
          <w:sz w:val="28"/>
          <w:szCs w:val="28"/>
        </w:rPr>
        <w:t xml:space="preserve">6:00 PM                       </w:t>
      </w:r>
    </w:p>
    <w:p w:rsidR="003360B7" w:rsidRDefault="00FF38BE" w:rsidP="003360B7">
      <w:pPr>
        <w:pStyle w:val="ListParagraph"/>
        <w:numPr>
          <w:ilvl w:val="0"/>
          <w:numId w:val="2"/>
        </w:numPr>
        <w:tabs>
          <w:tab w:val="left" w:pos="720"/>
        </w:tabs>
        <w:spacing w:before="0" w:after="120" w:line="240" w:lineRule="auto"/>
      </w:pPr>
      <w:sdt>
        <w:sdtPr>
          <w:alias w:val="Roll call:"/>
          <w:tag w:val="Roll call:"/>
          <w:id w:val="-1387021837"/>
          <w:placeholder>
            <w:docPart w:val="7362E9088FB643A99BC320CB4630C91E"/>
          </w:placeholder>
          <w:temporary/>
          <w:showingPlcHdr/>
        </w:sdtPr>
        <w:sdtEndPr/>
        <w:sdtContent>
          <w:r w:rsidR="003360B7">
            <w:t>Roll call</w:t>
          </w:r>
        </w:sdtContent>
      </w:sdt>
      <w:r w:rsidR="003360B7">
        <w:tab/>
      </w:r>
      <w:r w:rsidR="003360B7">
        <w:tab/>
      </w:r>
      <w:r w:rsidR="003360B7">
        <w:tab/>
      </w:r>
      <w:r w:rsidR="003360B7">
        <w:tab/>
      </w:r>
      <w:r w:rsidR="003360B7">
        <w:tab/>
      </w:r>
      <w:r w:rsidR="003360B7">
        <w:tab/>
      </w:r>
      <w:r w:rsidR="003360B7">
        <w:tab/>
      </w:r>
      <w:r w:rsidR="003360B7">
        <w:tab/>
        <w:t xml:space="preserve">Sean Main </w:t>
      </w:r>
      <w:r w:rsidR="003360B7">
        <w:tab/>
        <w:t>roll call</w:t>
      </w:r>
    </w:p>
    <w:p w:rsidR="003360B7" w:rsidRDefault="003360B7" w:rsidP="003360B7">
      <w:pPr>
        <w:pStyle w:val="ListParagraph"/>
        <w:numPr>
          <w:ilvl w:val="0"/>
          <w:numId w:val="2"/>
        </w:numPr>
        <w:tabs>
          <w:tab w:val="left" w:pos="720"/>
        </w:tabs>
        <w:spacing w:before="0" w:after="120" w:line="240" w:lineRule="auto"/>
      </w:pPr>
      <w:r>
        <w:t>Approve Agenda</w:t>
      </w:r>
      <w:r>
        <w:tab/>
      </w:r>
      <w:r>
        <w:tab/>
      </w:r>
      <w:r>
        <w:tab/>
      </w:r>
      <w:r>
        <w:tab/>
      </w:r>
      <w:r>
        <w:tab/>
      </w:r>
      <w:r>
        <w:tab/>
      </w:r>
      <w:r>
        <w:tab/>
        <w:t>Sean Main</w:t>
      </w:r>
      <w:r>
        <w:tab/>
        <w:t>vote</w:t>
      </w:r>
    </w:p>
    <w:p w:rsidR="003360B7" w:rsidRDefault="00FF38BE" w:rsidP="003360B7">
      <w:pPr>
        <w:pStyle w:val="ListParagraph"/>
        <w:numPr>
          <w:ilvl w:val="0"/>
          <w:numId w:val="2"/>
        </w:numPr>
        <w:tabs>
          <w:tab w:val="left" w:pos="720"/>
        </w:tabs>
        <w:spacing w:before="0" w:after="120" w:line="240" w:lineRule="auto"/>
      </w:pPr>
      <w:sdt>
        <w:sdtPr>
          <w:alias w:val="Approval of minutes from last meeting:"/>
          <w:tag w:val="Approval of minutes from last meeting:"/>
          <w:id w:val="1722101255"/>
          <w:placeholder>
            <w:docPart w:val="3CD24057F2D3443DA078AFB0115D61E8"/>
          </w:placeholder>
          <w:temporary/>
          <w:showingPlcHdr/>
        </w:sdtPr>
        <w:sdtEndPr/>
        <w:sdtContent>
          <w:r w:rsidR="003360B7">
            <w:t>Approval of minutes from last meeting</w:t>
          </w:r>
        </w:sdtContent>
      </w:sdt>
      <w:r w:rsidR="003360B7">
        <w:tab/>
      </w:r>
      <w:r w:rsidR="003360B7">
        <w:tab/>
      </w:r>
      <w:r w:rsidR="003360B7">
        <w:tab/>
      </w:r>
      <w:r w:rsidR="003360B7">
        <w:tab/>
        <w:t>Sean Main</w:t>
      </w:r>
      <w:r w:rsidR="003360B7">
        <w:tab/>
        <w:t>vote</w:t>
      </w:r>
      <w:r w:rsidR="003360B7">
        <w:tab/>
      </w:r>
    </w:p>
    <w:p w:rsidR="003360B7" w:rsidRDefault="003360B7" w:rsidP="003360B7">
      <w:pPr>
        <w:pStyle w:val="ListParagraph"/>
        <w:numPr>
          <w:ilvl w:val="0"/>
          <w:numId w:val="2"/>
        </w:numPr>
        <w:tabs>
          <w:tab w:val="left" w:pos="720"/>
        </w:tabs>
        <w:spacing w:before="0" w:after="120" w:line="240" w:lineRule="auto"/>
      </w:pPr>
      <w:r>
        <w:t>Approval of Monthly bills</w:t>
      </w:r>
      <w:r>
        <w:tab/>
      </w:r>
      <w:r>
        <w:tab/>
      </w:r>
      <w:r>
        <w:tab/>
      </w:r>
      <w:r>
        <w:tab/>
      </w:r>
      <w:r>
        <w:tab/>
      </w:r>
      <w:r>
        <w:tab/>
        <w:t>Sean Main</w:t>
      </w:r>
      <w:r>
        <w:tab/>
        <w:t>vote</w:t>
      </w:r>
    </w:p>
    <w:p w:rsidR="003360B7" w:rsidRDefault="003360B7" w:rsidP="003360B7">
      <w:pPr>
        <w:pStyle w:val="ListParagraph"/>
        <w:numPr>
          <w:ilvl w:val="0"/>
          <w:numId w:val="2"/>
        </w:numPr>
        <w:tabs>
          <w:tab w:val="left" w:pos="720"/>
        </w:tabs>
        <w:spacing w:before="0" w:after="120" w:line="240" w:lineRule="auto"/>
      </w:pPr>
      <w:r>
        <w:t>Financial Report</w:t>
      </w:r>
      <w:r>
        <w:tab/>
      </w:r>
      <w:r>
        <w:tab/>
      </w:r>
      <w:r>
        <w:tab/>
      </w:r>
      <w:r>
        <w:tab/>
      </w:r>
      <w:r>
        <w:tab/>
      </w:r>
      <w:r>
        <w:tab/>
      </w:r>
      <w:r>
        <w:tab/>
        <w:t>Sean Main</w:t>
      </w:r>
      <w:r>
        <w:tab/>
        <w:t>information</w:t>
      </w:r>
    </w:p>
    <w:p w:rsidR="003360B7" w:rsidRDefault="003360B7" w:rsidP="003360B7">
      <w:pPr>
        <w:pStyle w:val="ListParagraph"/>
        <w:numPr>
          <w:ilvl w:val="0"/>
          <w:numId w:val="2"/>
        </w:numPr>
        <w:tabs>
          <w:tab w:val="left" w:pos="720"/>
        </w:tabs>
        <w:spacing w:before="0" w:after="120" w:line="240" w:lineRule="auto"/>
      </w:pPr>
      <w:r>
        <w:t xml:space="preserve">Mayor’s Comments:                                  </w:t>
      </w:r>
      <w:r>
        <w:tab/>
      </w:r>
      <w:r>
        <w:tab/>
      </w:r>
      <w:r>
        <w:tab/>
        <w:t xml:space="preserve">             Sean Main</w:t>
      </w:r>
      <w:r>
        <w:tab/>
      </w:r>
    </w:p>
    <w:p w:rsidR="003360B7" w:rsidRDefault="003360B7" w:rsidP="003360B7">
      <w:pPr>
        <w:pStyle w:val="ListParagraph"/>
        <w:numPr>
          <w:ilvl w:val="0"/>
          <w:numId w:val="2"/>
        </w:numPr>
        <w:tabs>
          <w:tab w:val="left" w:pos="720"/>
        </w:tabs>
        <w:spacing w:before="0" w:after="120" w:line="240" w:lineRule="auto"/>
      </w:pPr>
      <w:r>
        <w:t xml:space="preserve">Special Guest </w:t>
      </w:r>
    </w:p>
    <w:p w:rsidR="003360B7" w:rsidRDefault="003360B7" w:rsidP="003360B7">
      <w:pPr>
        <w:pStyle w:val="ListParagraph"/>
        <w:numPr>
          <w:ilvl w:val="0"/>
          <w:numId w:val="2"/>
        </w:numPr>
        <w:tabs>
          <w:tab w:val="left" w:pos="720"/>
        </w:tabs>
        <w:spacing w:before="0" w:after="120" w:line="240" w:lineRule="auto"/>
      </w:pPr>
      <w:r>
        <w:t xml:space="preserve">Citizen Concerns </w:t>
      </w:r>
    </w:p>
    <w:p w:rsidR="003360B7" w:rsidRDefault="003360B7" w:rsidP="003360B7">
      <w:pPr>
        <w:pStyle w:val="ListParagraph"/>
        <w:numPr>
          <w:ilvl w:val="0"/>
          <w:numId w:val="2"/>
        </w:numPr>
        <w:tabs>
          <w:tab w:val="left" w:pos="720"/>
        </w:tabs>
        <w:spacing w:before="0" w:after="120" w:line="240" w:lineRule="auto"/>
      </w:pPr>
      <w:r>
        <w:t xml:space="preserve">Old Business: </w:t>
      </w:r>
    </w:p>
    <w:p w:rsidR="003360B7" w:rsidRDefault="003360B7" w:rsidP="003360B7">
      <w:pPr>
        <w:pStyle w:val="ListParagraph"/>
        <w:numPr>
          <w:ilvl w:val="1"/>
          <w:numId w:val="2"/>
        </w:numPr>
        <w:tabs>
          <w:tab w:val="left" w:pos="720"/>
        </w:tabs>
        <w:spacing w:before="0" w:after="120" w:line="240" w:lineRule="auto"/>
      </w:pPr>
      <w:r>
        <w:t>Street bids                                                                                                          Sean Main vote</w:t>
      </w:r>
    </w:p>
    <w:p w:rsidR="003829A7" w:rsidRDefault="003829A7" w:rsidP="003360B7">
      <w:pPr>
        <w:pStyle w:val="ListParagraph"/>
        <w:numPr>
          <w:ilvl w:val="1"/>
          <w:numId w:val="2"/>
        </w:numPr>
        <w:tabs>
          <w:tab w:val="left" w:pos="720"/>
        </w:tabs>
        <w:spacing w:before="0" w:after="120" w:line="240" w:lineRule="auto"/>
      </w:pPr>
      <w:r>
        <w:t>Shut off policy                                                                                                    Sean Main vote</w:t>
      </w:r>
    </w:p>
    <w:p w:rsidR="003360B7" w:rsidRDefault="003360B7" w:rsidP="003360B7">
      <w:pPr>
        <w:pStyle w:val="ListParagraph"/>
        <w:numPr>
          <w:ilvl w:val="0"/>
          <w:numId w:val="2"/>
        </w:numPr>
        <w:tabs>
          <w:tab w:val="left" w:pos="720"/>
        </w:tabs>
        <w:spacing w:before="0" w:after="120" w:line="240" w:lineRule="auto"/>
      </w:pPr>
      <w:r>
        <w:t>New Business:</w:t>
      </w:r>
    </w:p>
    <w:p w:rsidR="003360B7" w:rsidRDefault="003360B7" w:rsidP="003360B7">
      <w:pPr>
        <w:pStyle w:val="ListParagraph"/>
        <w:numPr>
          <w:ilvl w:val="1"/>
          <w:numId w:val="2"/>
        </w:numPr>
        <w:tabs>
          <w:tab w:val="left" w:pos="720"/>
        </w:tabs>
        <w:spacing w:before="0" w:after="120" w:line="240" w:lineRule="auto"/>
      </w:pPr>
      <w:r>
        <w:t>Water/Sewer CD 1793 renewal                                                                      Sean Main vote</w:t>
      </w:r>
    </w:p>
    <w:p w:rsidR="003360B7" w:rsidRDefault="003360B7" w:rsidP="003360B7">
      <w:pPr>
        <w:pStyle w:val="ListParagraph"/>
        <w:numPr>
          <w:ilvl w:val="1"/>
          <w:numId w:val="2"/>
        </w:numPr>
        <w:tabs>
          <w:tab w:val="left" w:pos="720"/>
        </w:tabs>
        <w:spacing w:before="0" w:after="120" w:line="240" w:lineRule="auto"/>
      </w:pPr>
      <w:r>
        <w:t>General CD 1567 renewal                                                                                Sean Main vote</w:t>
      </w:r>
    </w:p>
    <w:p w:rsidR="003360B7" w:rsidRDefault="003360B7" w:rsidP="003360B7">
      <w:pPr>
        <w:pStyle w:val="ListParagraph"/>
        <w:numPr>
          <w:ilvl w:val="1"/>
          <w:numId w:val="2"/>
        </w:numPr>
        <w:tabs>
          <w:tab w:val="left" w:pos="720"/>
        </w:tabs>
        <w:spacing w:before="0" w:after="120" w:line="240" w:lineRule="auto"/>
      </w:pPr>
      <w:r>
        <w:t>Well Pump CD 1565 renewal                                                                           Sean Main vote</w:t>
      </w:r>
    </w:p>
    <w:p w:rsidR="000E65DF" w:rsidRDefault="000E65DF" w:rsidP="000E65DF">
      <w:pPr>
        <w:pStyle w:val="ListParagraph"/>
        <w:numPr>
          <w:ilvl w:val="1"/>
          <w:numId w:val="2"/>
        </w:numPr>
        <w:tabs>
          <w:tab w:val="left" w:pos="720"/>
        </w:tabs>
        <w:spacing w:before="0" w:after="120" w:line="240" w:lineRule="auto"/>
      </w:pPr>
      <w:r>
        <w:t>Ordinance No.  8-5-26 Floodplain Management Ordinance                 Sean Main roll call</w:t>
      </w:r>
    </w:p>
    <w:p w:rsidR="003829A7" w:rsidRDefault="003829A7" w:rsidP="003360B7">
      <w:pPr>
        <w:pStyle w:val="ListParagraph"/>
        <w:numPr>
          <w:ilvl w:val="1"/>
          <w:numId w:val="2"/>
        </w:numPr>
        <w:tabs>
          <w:tab w:val="left" w:pos="720"/>
        </w:tabs>
        <w:spacing w:before="0" w:after="120" w:line="240" w:lineRule="auto"/>
      </w:pPr>
      <w:r>
        <w:lastRenderedPageBreak/>
        <w:t>Employee handbook update                                                                           Sean Main vote</w:t>
      </w:r>
    </w:p>
    <w:p w:rsidR="003829A7" w:rsidRDefault="003829A7" w:rsidP="003360B7">
      <w:pPr>
        <w:pStyle w:val="ListParagraph"/>
        <w:numPr>
          <w:ilvl w:val="1"/>
          <w:numId w:val="2"/>
        </w:numPr>
        <w:tabs>
          <w:tab w:val="left" w:pos="720"/>
        </w:tabs>
        <w:spacing w:before="0" w:after="120" w:line="240" w:lineRule="auto"/>
      </w:pPr>
      <w:r>
        <w:t>Nuisance properties                                                                                          Sean Main vote</w:t>
      </w:r>
    </w:p>
    <w:p w:rsidR="00FF38BE" w:rsidRDefault="00FF38BE" w:rsidP="003360B7">
      <w:pPr>
        <w:pStyle w:val="ListParagraph"/>
        <w:numPr>
          <w:ilvl w:val="1"/>
          <w:numId w:val="2"/>
        </w:numPr>
        <w:tabs>
          <w:tab w:val="left" w:pos="720"/>
        </w:tabs>
        <w:spacing w:before="0" w:after="120" w:line="240" w:lineRule="auto"/>
      </w:pPr>
      <w:r>
        <w:t xml:space="preserve">MRWA Conference                                                                                           </w:t>
      </w:r>
      <w:bookmarkStart w:id="0" w:name="_GoBack"/>
      <w:bookmarkEnd w:id="0"/>
      <w:r>
        <w:t>Sean Main vote</w:t>
      </w:r>
    </w:p>
    <w:p w:rsidR="003829A7" w:rsidRDefault="003829A7" w:rsidP="003829A7">
      <w:pPr>
        <w:pStyle w:val="ListParagraph"/>
        <w:numPr>
          <w:ilvl w:val="0"/>
          <w:numId w:val="2"/>
        </w:numPr>
        <w:tabs>
          <w:tab w:val="left" w:pos="720"/>
        </w:tabs>
        <w:spacing w:after="120"/>
      </w:pPr>
      <w:r>
        <w:t xml:space="preserve">      Closed session:  Employee                                                                                             Sean Main</w:t>
      </w:r>
    </w:p>
    <w:p w:rsidR="003829A7" w:rsidRDefault="003829A7" w:rsidP="003829A7">
      <w:pPr>
        <w:tabs>
          <w:tab w:val="left" w:pos="720"/>
        </w:tabs>
        <w:spacing w:after="0"/>
      </w:pPr>
      <w:r>
        <w:rPr>
          <w:rFonts w:eastAsia="Times New Roman" w:cs="Times New Roman"/>
          <w:sz w:val="24"/>
          <w:szCs w:val="24"/>
        </w:rPr>
        <w:t>12</w:t>
      </w:r>
      <w:r>
        <w:t>.        Meeting moved to closed session                                                                                              Sean Main</w:t>
      </w:r>
    </w:p>
    <w:p w:rsidR="003829A7" w:rsidRDefault="003829A7" w:rsidP="003829A7">
      <w:pPr>
        <w:tabs>
          <w:tab w:val="left" w:pos="720"/>
        </w:tabs>
        <w:spacing w:after="0"/>
        <w:ind w:left="360"/>
      </w:pPr>
      <w:r>
        <w:t>For employee matters</w:t>
      </w:r>
    </w:p>
    <w:p w:rsidR="003829A7" w:rsidRDefault="003829A7" w:rsidP="003829A7">
      <w:pPr>
        <w:tabs>
          <w:tab w:val="left" w:pos="720"/>
        </w:tabs>
        <w:spacing w:after="0"/>
        <w:ind w:left="360"/>
      </w:pPr>
    </w:p>
    <w:p w:rsidR="003829A7" w:rsidRDefault="003829A7" w:rsidP="003829A7">
      <w:pPr>
        <w:tabs>
          <w:tab w:val="left" w:pos="720"/>
        </w:tabs>
        <w:spacing w:line="240" w:lineRule="auto"/>
        <w:rPr>
          <w:rFonts w:cs="Times New Roman"/>
          <w:sz w:val="18"/>
          <w:szCs w:val="18"/>
        </w:rPr>
      </w:pPr>
      <w:r>
        <w:rPr>
          <w:sz w:val="18"/>
          <w:szCs w:val="18"/>
        </w:rPr>
        <w:t>The tentative agenda of the meeting also includes a vote to close part of this meeting.  Pursuant to Section 610.021 (3)</w:t>
      </w:r>
    </w:p>
    <w:p w:rsidR="003829A7" w:rsidRDefault="003829A7" w:rsidP="003829A7">
      <w:pPr>
        <w:pStyle w:val="ListParagraph"/>
        <w:numPr>
          <w:ilvl w:val="0"/>
          <w:numId w:val="3"/>
        </w:numPr>
        <w:tabs>
          <w:tab w:val="left" w:pos="720"/>
        </w:tabs>
        <w:spacing w:line="240" w:lineRule="auto"/>
        <w:rPr>
          <w:sz w:val="18"/>
          <w:szCs w:val="18"/>
        </w:rPr>
      </w:pPr>
      <w:r>
        <w:rPr>
          <w:sz w:val="18"/>
          <w:szCs w:val="18"/>
        </w:rPr>
        <w:t>Hiring, firing, disciplining or promoting of particular employees by a public governmental body when personal information about the employee is discussed or recorded.  However, any vote on a final decision, when taken by a public governmental body shall be made available with a record of how each member voted to the public within seventy-two hours of the close of the meeting where such action occurs; provided, however, that any employee so affected shall be entitled to prompt notice of such decision during the seventy-two-hour period before such decision is made available to the public.  As used in this subdivision, the term “personal information” means information relating to the performance or merit of individual employees.</w:t>
      </w:r>
    </w:p>
    <w:p w:rsidR="003829A7" w:rsidRPr="003829A7" w:rsidRDefault="003829A7" w:rsidP="003829A7">
      <w:pPr>
        <w:pStyle w:val="ListParagraph"/>
        <w:numPr>
          <w:ilvl w:val="0"/>
          <w:numId w:val="4"/>
        </w:numPr>
        <w:tabs>
          <w:tab w:val="left" w:pos="720"/>
        </w:tabs>
        <w:spacing w:line="240" w:lineRule="auto"/>
        <w:rPr>
          <w:rFonts w:cstheme="minorHAnsi"/>
          <w:color w:val="191919"/>
          <w:shd w:val="clear" w:color="auto" w:fill="FFFFFF"/>
        </w:rPr>
      </w:pPr>
      <w:r>
        <w:rPr>
          <w:rFonts w:cstheme="minorHAnsi"/>
          <w:color w:val="191919"/>
          <w:shd w:val="clear" w:color="auto" w:fill="FFFFFF"/>
        </w:rPr>
        <w:t>Vote to go into open session                                                                                                  Vote</w:t>
      </w:r>
    </w:p>
    <w:p w:rsidR="003360B7" w:rsidRPr="003360B7" w:rsidRDefault="003360B7" w:rsidP="000855EE">
      <w:pPr>
        <w:pStyle w:val="ListParagraph"/>
        <w:numPr>
          <w:ilvl w:val="0"/>
          <w:numId w:val="4"/>
        </w:numPr>
        <w:tabs>
          <w:tab w:val="left" w:pos="720"/>
        </w:tabs>
        <w:spacing w:after="0"/>
      </w:pPr>
      <w:r>
        <w:t>Meeting Adjourned                                                                                           Sean Main roll call</w:t>
      </w:r>
    </w:p>
    <w:p w:rsidR="003D6B63" w:rsidRDefault="00FF38BE"/>
    <w:sectPr w:rsidR="003D6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BF4872"/>
    <w:multiLevelType w:val="hybridMultilevel"/>
    <w:tmpl w:val="E640CF26"/>
    <w:lvl w:ilvl="0" w:tplc="066471F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4728BB"/>
    <w:multiLevelType w:val="hybridMultilevel"/>
    <w:tmpl w:val="664AC2C8"/>
    <w:lvl w:ilvl="0" w:tplc="0409000F">
      <w:start w:val="1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61A4E70"/>
    <w:multiLevelType w:val="hybridMultilevel"/>
    <w:tmpl w:val="B7280778"/>
    <w:lvl w:ilvl="0" w:tplc="68EC8264">
      <w:start w:val="13"/>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B7"/>
    <w:rsid w:val="000855EE"/>
    <w:rsid w:val="000E65DF"/>
    <w:rsid w:val="003360B7"/>
    <w:rsid w:val="003829A7"/>
    <w:rsid w:val="008975FF"/>
    <w:rsid w:val="00A42FC1"/>
    <w:rsid w:val="00DD4F45"/>
    <w:rsid w:val="00FF3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C742"/>
  <w15:chartTrackingRefBased/>
  <w15:docId w15:val="{5910853F-AFCE-4A6D-A964-533F0B30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0B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0B7"/>
    <w:pPr>
      <w:numPr>
        <w:numId w:val="1"/>
      </w:numPr>
      <w:spacing w:before="240"/>
      <w:ind w:left="187" w:hanging="187"/>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30320">
      <w:bodyDiv w:val="1"/>
      <w:marLeft w:val="0"/>
      <w:marRight w:val="0"/>
      <w:marTop w:val="0"/>
      <w:marBottom w:val="0"/>
      <w:divBdr>
        <w:top w:val="none" w:sz="0" w:space="0" w:color="auto"/>
        <w:left w:val="none" w:sz="0" w:space="0" w:color="auto"/>
        <w:bottom w:val="none" w:sz="0" w:space="0" w:color="auto"/>
        <w:right w:val="none" w:sz="0" w:space="0" w:color="auto"/>
      </w:divBdr>
    </w:div>
    <w:div w:id="113628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362E9088FB643A99BC320CB4630C91E"/>
        <w:category>
          <w:name w:val="General"/>
          <w:gallery w:val="placeholder"/>
        </w:category>
        <w:types>
          <w:type w:val="bbPlcHdr"/>
        </w:types>
        <w:behaviors>
          <w:behavior w:val="content"/>
        </w:behaviors>
        <w:guid w:val="{A276B82A-619E-4718-969C-0986423AF2FE}"/>
      </w:docPartPr>
      <w:docPartBody>
        <w:p w:rsidR="00465375" w:rsidRDefault="00945686" w:rsidP="00945686">
          <w:pPr>
            <w:pStyle w:val="7362E9088FB643A99BC320CB4630C91E"/>
          </w:pPr>
          <w:r>
            <w:t>Roll call</w:t>
          </w:r>
        </w:p>
      </w:docPartBody>
    </w:docPart>
    <w:docPart>
      <w:docPartPr>
        <w:name w:val="3CD24057F2D3443DA078AFB0115D61E8"/>
        <w:category>
          <w:name w:val="General"/>
          <w:gallery w:val="placeholder"/>
        </w:category>
        <w:types>
          <w:type w:val="bbPlcHdr"/>
        </w:types>
        <w:behaviors>
          <w:behavior w:val="content"/>
        </w:behaviors>
        <w:guid w:val="{FDC2DB97-F5FD-4101-B3F0-36650F0FFF94}"/>
      </w:docPartPr>
      <w:docPartBody>
        <w:p w:rsidR="00465375" w:rsidRDefault="00945686" w:rsidP="00945686">
          <w:pPr>
            <w:pStyle w:val="3CD24057F2D3443DA078AFB0115D61E8"/>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686"/>
    <w:rsid w:val="00164E2B"/>
    <w:rsid w:val="002C2C38"/>
    <w:rsid w:val="00465375"/>
    <w:rsid w:val="00527844"/>
    <w:rsid w:val="00945686"/>
    <w:rsid w:val="00B836B4"/>
    <w:rsid w:val="00EC0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62E9088FB643A99BC320CB4630C91E">
    <w:name w:val="7362E9088FB643A99BC320CB4630C91E"/>
    <w:rsid w:val="00945686"/>
  </w:style>
  <w:style w:type="paragraph" w:customStyle="1" w:styleId="3CD24057F2D3443DA078AFB0115D61E8">
    <w:name w:val="3CD24057F2D3443DA078AFB0115D61E8"/>
    <w:rsid w:val="00945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8</cp:revision>
  <dcterms:created xsi:type="dcterms:W3CDTF">2026-08-26T13:20:00Z</dcterms:created>
  <dcterms:modified xsi:type="dcterms:W3CDTF">2026-08-31T14:56:00Z</dcterms:modified>
</cp:coreProperties>
</file>